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8610A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52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9D7CC6" w:rsidRDefault="008610A4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 que</w:t>
      </w:r>
      <w:r w:rsidR="006B477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utilize as doses remanescentes de vaci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nas da Covid-19 na imunização de professores da Escola Estadual de Ensino Médio São Gabriel</w:t>
      </w:r>
      <w:r w:rsidR="006B477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desde que referida ação não prejudique os grupos prioritários previstos pelo Plano Nacional de Vacinação, proposto pelo Governo Federal. </w:t>
      </w:r>
    </w:p>
    <w:p w:rsidR="009D7CC6" w:rsidRDefault="009D7CC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9577D" w:rsidRDefault="006B477A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Sabe-se que prioritariamente, o Plano Nacional de Vacinação prevê a imunização de determinadas pessoas que possuam faixa etária mais elevada e portadoras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comorbidades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 Entretanto, municípios estão imunizando com as vacinas remanesc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>entes os professores que atuam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junto às escolas municipais, afinal, ocorreu nesse mês o retorno às aulas presenciais. 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>Contudo, o que se busca é a extensão da vac</w:t>
      </w:r>
      <w:r w:rsidR="008610A4">
        <w:rPr>
          <w:rFonts w:ascii="Times New Roman" w:eastAsia="Times New Roman" w:hAnsi="Times New Roman" w:cs="Times New Roman"/>
          <w:sz w:val="26"/>
          <w:szCs w:val="26"/>
          <w:lang w:eastAsia="pt-BR"/>
        </w:rPr>
        <w:t>inação aos profissionais atuantes na escola estadual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pois </w:t>
      </w:r>
      <w:r w:rsidR="008610A4">
        <w:rPr>
          <w:rFonts w:ascii="Times New Roman" w:eastAsia="Times New Roman" w:hAnsi="Times New Roman" w:cs="Times New Roman"/>
          <w:sz w:val="26"/>
          <w:szCs w:val="26"/>
          <w:lang w:eastAsia="pt-BR"/>
        </w:rPr>
        <w:t>esses profissionais ficam tão vulneráveis quanto os já beneficiados.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39577D" w:rsidRDefault="0039577D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buscando apoio de todos os colegas edis, solicito humildemente aprovação unânime da presente indicação. </w:t>
      </w: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8610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1º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8610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junho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8610A4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CLAUDIONOR CAPRA</w:t>
      </w:r>
    </w:p>
    <w:p w:rsidR="00AD3653" w:rsidRPr="009D7CC6" w:rsidRDefault="00AD3653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A03434" w:rsidRPr="009D7CC6" w:rsidRDefault="00A03434" w:rsidP="00A03434">
      <w:pPr>
        <w:rPr>
          <w:sz w:val="26"/>
          <w:szCs w:val="26"/>
        </w:rPr>
      </w:pPr>
    </w:p>
    <w:sectPr w:rsidR="00A03434" w:rsidRPr="009D7CC6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610A4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2021-05-04T18:41:00Z</cp:lastPrinted>
  <dcterms:created xsi:type="dcterms:W3CDTF">2021-05-18T17:34:00Z</dcterms:created>
  <dcterms:modified xsi:type="dcterms:W3CDTF">2021-06-01T13:04:00Z</dcterms:modified>
</cp:coreProperties>
</file>