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E95FF" w14:textId="77777777" w:rsidR="003C66DF" w:rsidRDefault="003C66DF">
      <w:pPr>
        <w:jc w:val="both"/>
        <w:rPr>
          <w:b/>
          <w:sz w:val="24"/>
          <w:szCs w:val="24"/>
          <w:lang w:val="pt-BR"/>
        </w:rPr>
      </w:pPr>
    </w:p>
    <w:p w14:paraId="79BD23FC" w14:textId="77777777" w:rsidR="003C66DF" w:rsidRDefault="003C66DF">
      <w:pPr>
        <w:jc w:val="both"/>
        <w:rPr>
          <w:b/>
          <w:sz w:val="24"/>
          <w:szCs w:val="24"/>
          <w:lang w:val="pt-BR"/>
        </w:rPr>
      </w:pPr>
    </w:p>
    <w:p w14:paraId="00000001" w14:textId="38635C88" w:rsidR="00CC52F6" w:rsidRPr="007301DA" w:rsidRDefault="007301DA">
      <w:pPr>
        <w:jc w:val="both"/>
        <w:rPr>
          <w:b/>
          <w:sz w:val="24"/>
          <w:szCs w:val="24"/>
          <w:lang w:val="pt-BR"/>
        </w:rPr>
      </w:pPr>
      <w:r w:rsidRPr="007301DA">
        <w:rPr>
          <w:b/>
          <w:sz w:val="24"/>
          <w:szCs w:val="24"/>
          <w:lang w:val="pt-BR"/>
        </w:rPr>
        <w:t xml:space="preserve">MOÇÃO </w:t>
      </w:r>
      <w:r>
        <w:rPr>
          <w:b/>
          <w:sz w:val="24"/>
          <w:szCs w:val="24"/>
          <w:lang w:val="pt-BR"/>
        </w:rPr>
        <w:t>Nº 0</w:t>
      </w:r>
      <w:r w:rsidR="003C6200">
        <w:rPr>
          <w:b/>
          <w:sz w:val="24"/>
          <w:szCs w:val="24"/>
          <w:lang w:val="pt-BR"/>
        </w:rPr>
        <w:t>5</w:t>
      </w:r>
      <w:r>
        <w:rPr>
          <w:b/>
          <w:sz w:val="24"/>
          <w:szCs w:val="24"/>
          <w:lang w:val="pt-BR"/>
        </w:rPr>
        <w:t>/2021</w:t>
      </w:r>
    </w:p>
    <w:p w14:paraId="00000002" w14:textId="77777777" w:rsidR="00CC52F6" w:rsidRPr="007301DA" w:rsidRDefault="00CC52F6">
      <w:pPr>
        <w:ind w:left="3600"/>
        <w:jc w:val="both"/>
        <w:rPr>
          <w:b/>
          <w:sz w:val="24"/>
          <w:szCs w:val="24"/>
          <w:lang w:val="pt-BR"/>
        </w:rPr>
      </w:pPr>
    </w:p>
    <w:p w14:paraId="00000003" w14:textId="3C7AECB6" w:rsidR="00CC52F6" w:rsidRPr="007301DA" w:rsidRDefault="007301DA">
      <w:pPr>
        <w:ind w:left="3600"/>
        <w:jc w:val="both"/>
        <w:rPr>
          <w:b/>
          <w:sz w:val="24"/>
          <w:szCs w:val="24"/>
          <w:lang w:val="pt-BR"/>
        </w:rPr>
      </w:pPr>
      <w:r w:rsidRPr="007301DA">
        <w:rPr>
          <w:b/>
          <w:sz w:val="24"/>
          <w:szCs w:val="24"/>
          <w:lang w:val="pt-BR"/>
        </w:rPr>
        <w:br/>
        <w:t xml:space="preserve">MOÇÃO </w:t>
      </w:r>
      <w:r w:rsidR="00063A31" w:rsidRPr="007301DA">
        <w:rPr>
          <w:b/>
          <w:sz w:val="24"/>
          <w:szCs w:val="24"/>
          <w:lang w:val="pt-BR"/>
        </w:rPr>
        <w:t>DE</w:t>
      </w:r>
      <w:r w:rsidR="003C6200" w:rsidRPr="003C6200">
        <w:rPr>
          <w:b/>
          <w:sz w:val="24"/>
          <w:szCs w:val="24"/>
          <w:lang w:val="pt-BR"/>
        </w:rPr>
        <w:t xml:space="preserve"> APLAUSOS PELO DIA DO TRABALHADOR.</w:t>
      </w:r>
    </w:p>
    <w:p w14:paraId="00000004" w14:textId="77777777" w:rsidR="00CC52F6" w:rsidRPr="007301DA" w:rsidRDefault="00CC52F6">
      <w:pPr>
        <w:ind w:left="3600"/>
        <w:jc w:val="both"/>
        <w:rPr>
          <w:b/>
          <w:sz w:val="24"/>
          <w:szCs w:val="24"/>
          <w:lang w:val="pt-BR"/>
        </w:rPr>
      </w:pPr>
    </w:p>
    <w:p w14:paraId="00000005" w14:textId="77777777" w:rsidR="00CC52F6" w:rsidRPr="007301DA" w:rsidRDefault="00CC52F6">
      <w:pPr>
        <w:rPr>
          <w:sz w:val="24"/>
          <w:szCs w:val="24"/>
          <w:lang w:val="pt-BR"/>
        </w:rPr>
      </w:pPr>
    </w:p>
    <w:p w14:paraId="676ABA54" w14:textId="02045879" w:rsidR="003C6200" w:rsidRPr="003C6200" w:rsidRDefault="007301DA" w:rsidP="003C6200">
      <w:pPr>
        <w:spacing w:line="360" w:lineRule="auto"/>
        <w:ind w:firstLine="2880"/>
        <w:jc w:val="both"/>
        <w:rPr>
          <w:sz w:val="24"/>
          <w:szCs w:val="24"/>
          <w:lang w:val="pt-BR"/>
        </w:rPr>
      </w:pPr>
      <w:r w:rsidRPr="007301DA">
        <w:rPr>
          <w:sz w:val="24"/>
          <w:szCs w:val="24"/>
          <w:lang w:val="pt-BR"/>
        </w:rPr>
        <w:t xml:space="preserve">A </w:t>
      </w:r>
      <w:r w:rsidRPr="007301DA">
        <w:rPr>
          <w:b/>
          <w:sz w:val="24"/>
          <w:szCs w:val="24"/>
          <w:lang w:val="pt-BR"/>
        </w:rPr>
        <w:t>Câmara Municipal de</w:t>
      </w:r>
      <w:r>
        <w:rPr>
          <w:b/>
          <w:sz w:val="24"/>
          <w:szCs w:val="24"/>
          <w:lang w:val="pt-BR"/>
        </w:rPr>
        <w:t xml:space="preserve"> Ametista do Sul</w:t>
      </w:r>
      <w:r w:rsidRPr="007301DA">
        <w:rPr>
          <w:sz w:val="24"/>
          <w:szCs w:val="24"/>
          <w:lang w:val="pt-BR"/>
        </w:rPr>
        <w:t xml:space="preserve">, através dos vereadores abaixo signatários, vem, na forma regimental, apresentar esta </w:t>
      </w:r>
      <w:r w:rsidR="003C6200" w:rsidRPr="003C6200">
        <w:rPr>
          <w:b/>
          <w:sz w:val="24"/>
          <w:szCs w:val="24"/>
          <w:lang w:val="pt-BR"/>
        </w:rPr>
        <w:t>MOÇÃO DE APLAUSOS</w:t>
      </w:r>
      <w:r w:rsidR="003C6200" w:rsidRPr="003C6200">
        <w:rPr>
          <w:sz w:val="24"/>
          <w:szCs w:val="24"/>
          <w:lang w:val="pt-BR"/>
        </w:rPr>
        <w:t xml:space="preserve"> em homenagem ao Dia do Trabalhador, comemorado no Brasil em 1º de maio.</w:t>
      </w:r>
      <w:r w:rsidR="003C6200">
        <w:rPr>
          <w:sz w:val="24"/>
          <w:szCs w:val="24"/>
          <w:lang w:val="pt-BR"/>
        </w:rPr>
        <w:t xml:space="preserve"> </w:t>
      </w:r>
      <w:r w:rsidR="003C6200" w:rsidRPr="003C6200">
        <w:rPr>
          <w:sz w:val="24"/>
          <w:szCs w:val="24"/>
          <w:lang w:val="pt-BR"/>
        </w:rPr>
        <w:t>Ao propor esta</w:t>
      </w:r>
      <w:r w:rsidR="003C6200">
        <w:rPr>
          <w:sz w:val="24"/>
          <w:szCs w:val="24"/>
          <w:lang w:val="pt-BR"/>
        </w:rPr>
        <w:t xml:space="preserve"> Moção, ressaltamos</w:t>
      </w:r>
      <w:r w:rsidR="003C6200" w:rsidRPr="003C6200">
        <w:rPr>
          <w:sz w:val="24"/>
          <w:szCs w:val="24"/>
          <w:lang w:val="pt-BR"/>
        </w:rPr>
        <w:t xml:space="preserve"> a grata satisfação em parabenizar a oficialização da referida data, onde os trabalhadores relembram as lutas trabalhistas e comemoram as conquistas obtidas.</w:t>
      </w:r>
    </w:p>
    <w:p w14:paraId="45E92EC1" w14:textId="01B3BD1D" w:rsidR="007301DA" w:rsidRPr="007301DA" w:rsidRDefault="007301DA" w:rsidP="007301DA">
      <w:pPr>
        <w:tabs>
          <w:tab w:val="left" w:pos="0"/>
        </w:tabs>
        <w:ind w:firstLine="2897"/>
        <w:jc w:val="both"/>
        <w:rPr>
          <w:sz w:val="24"/>
          <w:szCs w:val="24"/>
          <w:lang w:val="pt-BR"/>
        </w:rPr>
      </w:pPr>
    </w:p>
    <w:p w14:paraId="7C768CDC" w14:textId="77777777" w:rsidR="003C6200" w:rsidRPr="003C6200" w:rsidRDefault="003C6200" w:rsidP="003C6200">
      <w:pPr>
        <w:spacing w:line="360" w:lineRule="auto"/>
        <w:ind w:firstLine="2880"/>
        <w:jc w:val="both"/>
        <w:rPr>
          <w:sz w:val="24"/>
          <w:szCs w:val="24"/>
          <w:lang w:val="pt-BR"/>
        </w:rPr>
      </w:pPr>
      <w:r w:rsidRPr="003C6200">
        <w:rPr>
          <w:sz w:val="24"/>
          <w:szCs w:val="24"/>
          <w:lang w:val="pt-BR"/>
        </w:rPr>
        <w:t>O Dia do Trabalho é comemorado no Brasil e em várias partes do mundo em 1º de maio, a homenagem é feita anualmente por causa da greve ocorrida em 1886, na cidade de Chicago (EUA), em que milhares de trabalhadores reivindicaram a redução da jornada de trabalho para 8 horas diárias.</w:t>
      </w:r>
    </w:p>
    <w:p w14:paraId="6B06DBFD" w14:textId="77777777" w:rsidR="003C6200" w:rsidRPr="003C6200" w:rsidRDefault="003C6200" w:rsidP="003C6200">
      <w:pPr>
        <w:spacing w:line="360" w:lineRule="auto"/>
        <w:ind w:firstLine="2880"/>
        <w:jc w:val="both"/>
        <w:rPr>
          <w:sz w:val="24"/>
          <w:szCs w:val="24"/>
          <w:lang w:val="pt-BR"/>
        </w:rPr>
      </w:pPr>
      <w:r w:rsidRPr="003C6200">
        <w:rPr>
          <w:sz w:val="24"/>
          <w:szCs w:val="24"/>
          <w:lang w:val="pt-BR"/>
        </w:rPr>
        <w:t>No Brasil, as primeiras normas trabalhistas surgiram a partir de 1890, em 1891, foi oficializado o Decreto nº 1.313, que regulamentou o trabalho dos menores de 12 a 18 anos. Em 1912, durante o 4º Congresso Operário Brasileiro, foi fundada a Confederação Brasileira do Trabalho (CBT), que tinha o objetivo de reunir as reivindicações operárias. Em 1917, aconteceu a Greve Geral, movimento trabalhista que parou a indústria e o comércio. Em 1924, o dia 1º de maio foi decretado feriado nacional pelo presidente Artur Bernardes.</w:t>
      </w:r>
    </w:p>
    <w:p w14:paraId="013273B9" w14:textId="77777777" w:rsidR="003C6200" w:rsidRPr="003C6200" w:rsidRDefault="003C6200" w:rsidP="003C6200">
      <w:pPr>
        <w:spacing w:line="360" w:lineRule="auto"/>
        <w:ind w:firstLine="2880"/>
        <w:jc w:val="both"/>
        <w:rPr>
          <w:sz w:val="24"/>
          <w:szCs w:val="24"/>
          <w:lang w:val="pt-BR"/>
        </w:rPr>
      </w:pPr>
      <w:r w:rsidRPr="003C6200">
        <w:rPr>
          <w:sz w:val="24"/>
          <w:szCs w:val="24"/>
          <w:lang w:val="pt-BR"/>
        </w:rPr>
        <w:t>Após a Revolução de 30, a política trabalhista brasileira se fortaleceu, Getúlio Vargas criou o Ministério do Trabalho, Indústria e Comércio e a Constituição de 1934 foi a primeira a tratar de Direito do Trabalho no Brasil, o documento foi o primeiro a estabelecer a liberdade sindical, o salário mínimo, a jornada de oito horas, o repouso semanal, as férias anuais remuneradas, a proteção do trabalho feminino e infantil e a isonomia salarial.</w:t>
      </w:r>
    </w:p>
    <w:p w14:paraId="078E2899" w14:textId="77777777" w:rsidR="003C6200" w:rsidRPr="003C6200" w:rsidRDefault="003C6200" w:rsidP="003C6200">
      <w:pPr>
        <w:spacing w:line="360" w:lineRule="auto"/>
        <w:ind w:firstLine="2880"/>
        <w:jc w:val="both"/>
        <w:rPr>
          <w:sz w:val="24"/>
          <w:szCs w:val="24"/>
          <w:lang w:val="pt-BR"/>
        </w:rPr>
      </w:pPr>
      <w:r w:rsidRPr="003C6200">
        <w:rPr>
          <w:sz w:val="24"/>
          <w:szCs w:val="24"/>
          <w:lang w:val="pt-BR"/>
        </w:rPr>
        <w:lastRenderedPageBreak/>
        <w:t xml:space="preserve">A Justiça do Trabalho também apareceu pela primeira vez na Constituição de 1934, foi mantida na Carta de 1937, mas só foi instalada de fato em 1941, a necessidade de reunir as normas trabalhistas em um único código abriu espaço para Consolidação das Leis do Trabalho (CLT), criada em 1943. </w:t>
      </w:r>
    </w:p>
    <w:p w14:paraId="73B82562" w14:textId="77777777" w:rsidR="003C6200" w:rsidRPr="003C6200" w:rsidRDefault="003C6200" w:rsidP="003C6200">
      <w:pPr>
        <w:spacing w:line="360" w:lineRule="auto"/>
        <w:ind w:firstLine="2880"/>
        <w:jc w:val="both"/>
        <w:rPr>
          <w:sz w:val="24"/>
          <w:szCs w:val="24"/>
          <w:lang w:val="pt-BR"/>
        </w:rPr>
      </w:pPr>
      <w:r w:rsidRPr="003C6200">
        <w:rPr>
          <w:sz w:val="24"/>
          <w:szCs w:val="24"/>
          <w:lang w:val="pt-BR"/>
        </w:rPr>
        <w:t xml:space="preserve">Até o início da Era Vargas, o 1º de maio era considerado um dia de protestos operários, marcado por greves e manifestações. O governo da época passou a escolher a data para anunciar benefícios aos trabalhadores, transformando-a em “Dia do Trabalhador”. Desta forma, o dia não mais era caracterizado apenas por protestos, e sim comemorado com desfiles e festas populares, como é até hoje. </w:t>
      </w:r>
    </w:p>
    <w:p w14:paraId="7A7F27F5" w14:textId="5E7839C5" w:rsidR="003C6200" w:rsidRPr="003C6200" w:rsidRDefault="003C6200" w:rsidP="003C6200">
      <w:pPr>
        <w:spacing w:line="360" w:lineRule="auto"/>
        <w:ind w:firstLine="2880"/>
        <w:jc w:val="both"/>
        <w:rPr>
          <w:sz w:val="24"/>
          <w:szCs w:val="24"/>
          <w:lang w:val="pt-BR"/>
        </w:rPr>
      </w:pPr>
      <w:bookmarkStart w:id="0" w:name="_GoBack"/>
      <w:bookmarkEnd w:id="0"/>
    </w:p>
    <w:p w14:paraId="78B78159" w14:textId="2909EA84" w:rsidR="007301DA" w:rsidRPr="007301DA" w:rsidRDefault="007301DA" w:rsidP="007301DA">
      <w:pPr>
        <w:spacing w:after="120"/>
        <w:jc w:val="both"/>
        <w:rPr>
          <w:color w:val="000000"/>
          <w:sz w:val="24"/>
          <w:lang w:val="pt-BR"/>
        </w:rPr>
      </w:pPr>
      <w:r w:rsidRPr="007301DA">
        <w:rPr>
          <w:color w:val="000000"/>
          <w:sz w:val="24"/>
          <w:lang w:val="pt-BR"/>
        </w:rPr>
        <w:t xml:space="preserve">.  </w:t>
      </w:r>
    </w:p>
    <w:p w14:paraId="00000011" w14:textId="7B2CD444" w:rsidR="00CC52F6" w:rsidRPr="007301DA" w:rsidRDefault="00CC52F6">
      <w:pPr>
        <w:ind w:firstLine="720"/>
        <w:jc w:val="both"/>
        <w:rPr>
          <w:sz w:val="24"/>
          <w:szCs w:val="24"/>
          <w:highlight w:val="white"/>
          <w:lang w:val="pt-BR"/>
        </w:rPr>
      </w:pPr>
    </w:p>
    <w:p w14:paraId="3B75F032" w14:textId="77777777" w:rsidR="003C66DF" w:rsidRPr="007301DA" w:rsidRDefault="003C66DF" w:rsidP="003C66DF">
      <w:pPr>
        <w:tabs>
          <w:tab w:val="left" w:pos="0"/>
        </w:tabs>
        <w:ind w:firstLine="2897"/>
        <w:jc w:val="both"/>
        <w:rPr>
          <w:sz w:val="24"/>
          <w:szCs w:val="24"/>
          <w:lang w:val="pt-BR"/>
        </w:rPr>
      </w:pPr>
      <w:r w:rsidRPr="007301DA">
        <w:rPr>
          <w:sz w:val="24"/>
          <w:szCs w:val="24"/>
          <w:lang w:val="pt-BR"/>
        </w:rPr>
        <w:t>Sala de Sessões, 04 de maio de 2021.</w:t>
      </w:r>
    </w:p>
    <w:p w14:paraId="00000013" w14:textId="32672EAA" w:rsidR="00CC52F6" w:rsidRPr="007301DA" w:rsidRDefault="00CC52F6">
      <w:pPr>
        <w:ind w:left="1440"/>
        <w:jc w:val="both"/>
        <w:rPr>
          <w:sz w:val="24"/>
          <w:szCs w:val="24"/>
          <w:highlight w:val="white"/>
          <w:lang w:val="pt-BR"/>
        </w:rPr>
      </w:pPr>
    </w:p>
    <w:p w14:paraId="00000014" w14:textId="77777777" w:rsidR="00CC52F6" w:rsidRPr="007301DA" w:rsidRDefault="00CC52F6">
      <w:pPr>
        <w:ind w:left="1440"/>
        <w:jc w:val="both"/>
        <w:rPr>
          <w:sz w:val="24"/>
          <w:szCs w:val="24"/>
          <w:highlight w:val="white"/>
          <w:lang w:val="pt-BR"/>
        </w:rPr>
      </w:pPr>
    </w:p>
    <w:p w14:paraId="00000015" w14:textId="77777777" w:rsidR="00CC52F6" w:rsidRPr="007301DA" w:rsidRDefault="00CC52F6">
      <w:pPr>
        <w:rPr>
          <w:b/>
          <w:sz w:val="24"/>
          <w:szCs w:val="24"/>
          <w:highlight w:val="white"/>
          <w:lang w:val="pt-BR"/>
        </w:rPr>
      </w:pPr>
    </w:p>
    <w:p w14:paraId="00000017" w14:textId="77777777" w:rsidR="00CC52F6" w:rsidRPr="007301DA" w:rsidRDefault="00CC52F6">
      <w:pPr>
        <w:ind w:left="1440"/>
        <w:jc w:val="both"/>
        <w:rPr>
          <w:rFonts w:ascii="Georgia" w:eastAsia="Georgia" w:hAnsi="Georgia" w:cs="Georgia"/>
          <w:color w:val="404040"/>
          <w:sz w:val="24"/>
          <w:szCs w:val="24"/>
          <w:highlight w:val="white"/>
          <w:lang w:val="pt-BR"/>
        </w:rPr>
      </w:pPr>
    </w:p>
    <w:p w14:paraId="1199AEA8" w14:textId="1B425A3A" w:rsidR="007301DA" w:rsidRP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       </w:t>
      </w:r>
      <w:r w:rsidRPr="007301DA">
        <w:rPr>
          <w:b/>
          <w:lang w:val="pt-BR"/>
        </w:rPr>
        <w:t>Josias Marques de Oliveira</w:t>
      </w:r>
    </w:p>
    <w:p w14:paraId="4FCE184E" w14:textId="77777777" w:rsidR="007301DA" w:rsidRPr="007301DA" w:rsidRDefault="007301DA" w:rsidP="007301DA">
      <w:pPr>
        <w:rPr>
          <w:b/>
          <w:lang w:val="pt-BR"/>
        </w:rPr>
      </w:pPr>
      <w:r w:rsidRPr="007301DA">
        <w:rPr>
          <w:b/>
          <w:lang w:val="pt-BR"/>
        </w:rPr>
        <w:t xml:space="preserve">                                                                 Vereador/Proponente</w:t>
      </w:r>
    </w:p>
    <w:p w14:paraId="308747CC" w14:textId="77777777" w:rsidR="007301DA" w:rsidRPr="007301DA" w:rsidRDefault="007301DA" w:rsidP="007301DA">
      <w:pPr>
        <w:rPr>
          <w:b/>
          <w:lang w:val="pt-BR"/>
        </w:rPr>
      </w:pPr>
      <w:r w:rsidRPr="007301DA">
        <w:rPr>
          <w:b/>
          <w:lang w:val="pt-BR"/>
        </w:rPr>
        <w:t xml:space="preserve">                                                                                MDB</w:t>
      </w:r>
    </w:p>
    <w:p w14:paraId="50DA2052" w14:textId="77777777" w:rsidR="007301DA" w:rsidRPr="007301DA" w:rsidRDefault="007301DA" w:rsidP="007301DA">
      <w:pPr>
        <w:spacing w:line="360" w:lineRule="auto"/>
        <w:ind w:firstLine="1134"/>
        <w:jc w:val="both"/>
        <w:rPr>
          <w:lang w:val="pt-BR"/>
        </w:rPr>
      </w:pPr>
    </w:p>
    <w:p w14:paraId="5B16C101" w14:textId="373E2FA8" w:rsidR="007301DA" w:rsidRP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 </w:t>
      </w:r>
      <w:proofErr w:type="spellStart"/>
      <w:r w:rsidRPr="007301DA">
        <w:rPr>
          <w:b/>
          <w:lang w:val="pt-BR"/>
        </w:rPr>
        <w:t>Joares</w:t>
      </w:r>
      <w:proofErr w:type="spellEnd"/>
      <w:r w:rsidRPr="007301DA">
        <w:rPr>
          <w:b/>
          <w:lang w:val="pt-BR"/>
        </w:rPr>
        <w:t xml:space="preserve"> Alves Freitas      Jair Fragata dos Santos     Luiz Carlos da Silva   Gilmar </w:t>
      </w:r>
      <w:proofErr w:type="spellStart"/>
      <w:r>
        <w:rPr>
          <w:b/>
          <w:lang w:val="pt-BR"/>
        </w:rPr>
        <w:t>W</w:t>
      </w:r>
      <w:r w:rsidRPr="007301DA">
        <w:rPr>
          <w:b/>
          <w:lang w:val="pt-BR"/>
        </w:rPr>
        <w:t>inques</w:t>
      </w:r>
      <w:proofErr w:type="spellEnd"/>
    </w:p>
    <w:p w14:paraId="538608BA" w14:textId="77777777" w:rsid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         </w:t>
      </w:r>
      <w:r w:rsidRPr="007301DA">
        <w:rPr>
          <w:b/>
          <w:lang w:val="pt-BR"/>
        </w:rPr>
        <w:t xml:space="preserve">Vereador                           </w:t>
      </w:r>
      <w:proofErr w:type="spellStart"/>
      <w:r w:rsidRPr="007301DA">
        <w:rPr>
          <w:b/>
          <w:lang w:val="pt-BR"/>
        </w:rPr>
        <w:t>Vereador</w:t>
      </w:r>
      <w:proofErr w:type="spellEnd"/>
      <w:r w:rsidRPr="007301DA">
        <w:rPr>
          <w:b/>
          <w:lang w:val="pt-BR"/>
        </w:rPr>
        <w:t xml:space="preserve">                         </w:t>
      </w:r>
      <w:proofErr w:type="spellStart"/>
      <w:r w:rsidRPr="007301DA">
        <w:rPr>
          <w:b/>
          <w:lang w:val="pt-BR"/>
        </w:rPr>
        <w:t>Vereador</w:t>
      </w:r>
      <w:proofErr w:type="spellEnd"/>
      <w:r w:rsidRPr="007301DA">
        <w:rPr>
          <w:b/>
          <w:lang w:val="pt-BR"/>
        </w:rPr>
        <w:t xml:space="preserve">                    </w:t>
      </w:r>
      <w:proofErr w:type="spellStart"/>
      <w:r w:rsidRPr="007301DA">
        <w:rPr>
          <w:b/>
          <w:lang w:val="pt-BR"/>
        </w:rPr>
        <w:t>Vereador</w:t>
      </w:r>
      <w:proofErr w:type="spellEnd"/>
      <w:r w:rsidRPr="007301DA">
        <w:rPr>
          <w:b/>
          <w:lang w:val="pt-BR"/>
        </w:rPr>
        <w:t xml:space="preserve">  </w:t>
      </w:r>
      <w:r>
        <w:rPr>
          <w:b/>
          <w:lang w:val="pt-BR"/>
        </w:rPr>
        <w:t xml:space="preserve">              </w:t>
      </w:r>
    </w:p>
    <w:p w14:paraId="2FA0891D" w14:textId="0575AAA3" w:rsidR="007301DA" w:rsidRDefault="007301DA" w:rsidP="007301DA">
      <w:pPr>
        <w:rPr>
          <w:b/>
          <w:lang w:val="pt-BR"/>
        </w:rPr>
      </w:pPr>
      <w:r w:rsidRPr="007301DA">
        <w:rPr>
          <w:b/>
          <w:lang w:val="pt-BR"/>
        </w:rPr>
        <w:t xml:space="preserve">            </w:t>
      </w:r>
      <w:r>
        <w:rPr>
          <w:b/>
          <w:lang w:val="pt-BR"/>
        </w:rPr>
        <w:t>DEM</w:t>
      </w:r>
      <w:r w:rsidRPr="007301DA">
        <w:rPr>
          <w:b/>
          <w:lang w:val="pt-BR"/>
        </w:rPr>
        <w:t xml:space="preserve">     </w:t>
      </w:r>
      <w:r>
        <w:rPr>
          <w:b/>
          <w:lang w:val="pt-BR"/>
        </w:rPr>
        <w:t xml:space="preserve">     </w:t>
      </w:r>
      <w:r w:rsidRPr="007301DA">
        <w:rPr>
          <w:b/>
          <w:lang w:val="pt-BR"/>
        </w:rPr>
        <w:t xml:space="preserve">    </w:t>
      </w:r>
      <w:r>
        <w:rPr>
          <w:b/>
          <w:lang w:val="pt-BR"/>
        </w:rPr>
        <w:t xml:space="preserve">             </w:t>
      </w:r>
      <w:r w:rsidRPr="007301DA">
        <w:rPr>
          <w:b/>
          <w:lang w:val="pt-BR"/>
        </w:rPr>
        <w:t xml:space="preserve"> Progressistas</w:t>
      </w:r>
      <w:r>
        <w:rPr>
          <w:b/>
          <w:lang w:val="pt-BR"/>
        </w:rPr>
        <w:t xml:space="preserve">                </w:t>
      </w:r>
      <w:proofErr w:type="spellStart"/>
      <w:r w:rsidRPr="007301DA">
        <w:rPr>
          <w:b/>
          <w:lang w:val="pt-BR"/>
        </w:rPr>
        <w:t>Progressistas</w:t>
      </w:r>
      <w:proofErr w:type="spellEnd"/>
      <w:r w:rsidRPr="007301DA">
        <w:rPr>
          <w:b/>
          <w:lang w:val="pt-BR"/>
        </w:rPr>
        <w:t xml:space="preserve">             </w:t>
      </w:r>
      <w:proofErr w:type="spellStart"/>
      <w:r w:rsidRPr="007301DA">
        <w:rPr>
          <w:b/>
          <w:lang w:val="pt-BR"/>
        </w:rPr>
        <w:t>Progressistas</w:t>
      </w:r>
      <w:proofErr w:type="spellEnd"/>
    </w:p>
    <w:p w14:paraId="0E1FDE46" w14:textId="77777777" w:rsidR="007301DA" w:rsidRDefault="007301DA" w:rsidP="007301DA">
      <w:pPr>
        <w:rPr>
          <w:b/>
          <w:lang w:val="pt-BR"/>
        </w:rPr>
      </w:pPr>
    </w:p>
    <w:p w14:paraId="7014770B" w14:textId="76BE8169" w:rsid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Claudionor Capra                 </w:t>
      </w:r>
      <w:proofErr w:type="spellStart"/>
      <w:r>
        <w:rPr>
          <w:b/>
          <w:lang w:val="pt-BR"/>
        </w:rPr>
        <w:t>Laury</w:t>
      </w:r>
      <w:proofErr w:type="spellEnd"/>
      <w:r>
        <w:rPr>
          <w:b/>
          <w:lang w:val="pt-BR"/>
        </w:rPr>
        <w:t xml:space="preserve"> Ribeiro             </w:t>
      </w:r>
      <w:proofErr w:type="spellStart"/>
      <w:r>
        <w:rPr>
          <w:b/>
          <w:lang w:val="pt-BR"/>
        </w:rPr>
        <w:t>Josselaine</w:t>
      </w:r>
      <w:proofErr w:type="spellEnd"/>
      <w:r>
        <w:rPr>
          <w:b/>
          <w:lang w:val="pt-BR"/>
        </w:rPr>
        <w:t xml:space="preserve"> </w:t>
      </w:r>
      <w:proofErr w:type="spellStart"/>
      <w:r>
        <w:rPr>
          <w:b/>
          <w:lang w:val="pt-BR"/>
        </w:rPr>
        <w:t>Mocelin</w:t>
      </w:r>
      <w:proofErr w:type="spellEnd"/>
      <w:r>
        <w:rPr>
          <w:b/>
          <w:lang w:val="pt-BR"/>
        </w:rPr>
        <w:t xml:space="preserve">          Juliane </w:t>
      </w:r>
      <w:proofErr w:type="spellStart"/>
      <w:r>
        <w:rPr>
          <w:b/>
          <w:lang w:val="pt-BR"/>
        </w:rPr>
        <w:t>Garlet</w:t>
      </w:r>
      <w:proofErr w:type="spellEnd"/>
    </w:p>
    <w:p w14:paraId="60C57A9F" w14:textId="24685699" w:rsid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       Vereador                             </w:t>
      </w:r>
      <w:proofErr w:type="spellStart"/>
      <w:r>
        <w:rPr>
          <w:b/>
          <w:lang w:val="pt-BR"/>
        </w:rPr>
        <w:t>Vereador</w:t>
      </w:r>
      <w:proofErr w:type="spellEnd"/>
      <w:r>
        <w:rPr>
          <w:b/>
          <w:lang w:val="pt-BR"/>
        </w:rPr>
        <w:t xml:space="preserve">                         Vereadora                      </w:t>
      </w:r>
      <w:proofErr w:type="spellStart"/>
      <w:r>
        <w:rPr>
          <w:b/>
          <w:lang w:val="pt-BR"/>
        </w:rPr>
        <w:t>Vereadora</w:t>
      </w:r>
      <w:proofErr w:type="spellEnd"/>
    </w:p>
    <w:p w14:paraId="694A3D8E" w14:textId="51CEF5D6" w:rsidR="007301DA" w:rsidRPr="007301DA" w:rsidRDefault="007301DA" w:rsidP="007301DA">
      <w:pPr>
        <w:rPr>
          <w:b/>
          <w:lang w:val="pt-BR"/>
        </w:rPr>
      </w:pPr>
      <w:r>
        <w:rPr>
          <w:b/>
          <w:lang w:val="pt-BR"/>
        </w:rPr>
        <w:t xml:space="preserve">            PT                                      PDT                                  </w:t>
      </w:r>
      <w:proofErr w:type="spellStart"/>
      <w:r>
        <w:rPr>
          <w:b/>
          <w:lang w:val="pt-BR"/>
        </w:rPr>
        <w:t>PDT</w:t>
      </w:r>
      <w:proofErr w:type="spellEnd"/>
      <w:r>
        <w:rPr>
          <w:b/>
          <w:lang w:val="pt-BR"/>
        </w:rPr>
        <w:t xml:space="preserve">                                  PT</w:t>
      </w:r>
    </w:p>
    <w:p w14:paraId="161CFA90" w14:textId="77777777" w:rsidR="007301DA" w:rsidRPr="007301DA" w:rsidRDefault="007301DA">
      <w:pPr>
        <w:ind w:left="1440"/>
        <w:jc w:val="both"/>
        <w:rPr>
          <w:rFonts w:ascii="Georgia" w:eastAsia="Georgia" w:hAnsi="Georgia" w:cs="Georgia"/>
          <w:color w:val="404040"/>
          <w:sz w:val="24"/>
          <w:szCs w:val="24"/>
          <w:highlight w:val="white"/>
          <w:lang w:val="pt-BR"/>
        </w:rPr>
      </w:pPr>
    </w:p>
    <w:sectPr w:rsidR="007301DA" w:rsidRPr="007301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F2076"/>
    <w:multiLevelType w:val="multilevel"/>
    <w:tmpl w:val="EF448596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F6"/>
    <w:rsid w:val="00063A31"/>
    <w:rsid w:val="003C6200"/>
    <w:rsid w:val="003C66DF"/>
    <w:rsid w:val="007301DA"/>
    <w:rsid w:val="00CC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5F60-8879-415B-A9A2-B53A3F51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A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2</cp:revision>
  <cp:lastPrinted>2021-05-03T17:42:00Z</cp:lastPrinted>
  <dcterms:created xsi:type="dcterms:W3CDTF">2021-05-03T17:43:00Z</dcterms:created>
  <dcterms:modified xsi:type="dcterms:W3CDTF">2021-05-03T17:43:00Z</dcterms:modified>
</cp:coreProperties>
</file>