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AD365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 N</w:t>
      </w:r>
      <w:r w:rsidR="00AD3653" w:rsidRPr="00AD36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 xml:space="preserve">º </w:t>
      </w:r>
      <w:r w:rsidR="00633F3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03</w:t>
      </w:r>
      <w:bookmarkStart w:id="0" w:name="_GoBack"/>
      <w:bookmarkEnd w:id="0"/>
      <w:r w:rsidR="00344C0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/</w:t>
      </w:r>
      <w:r w:rsidR="00180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2021</w:t>
      </w:r>
    </w:p>
    <w:p w:rsidR="00AD3653" w:rsidRPr="00AD365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  <w:r w:rsidRPr="00AD3653">
        <w:rPr>
          <w:rFonts w:ascii="Times New Roman" w:eastAsia="Times New Roman" w:hAnsi="Times New Roman" w:cs="Times New Roman"/>
          <w:sz w:val="28"/>
          <w:szCs w:val="28"/>
          <w:lang w:eastAsia="pt-BR"/>
        </w:rPr>
        <w:tab/>
      </w: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96DC4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0F4A" w:rsidRPr="00C542A9" w:rsidRDefault="004C799A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C5C64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Vereador</w:t>
      </w:r>
      <w:r w:rsidR="00A81C8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subscreve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 presente indicação, seguindo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os termos regimentais vigentes</w:t>
      </w:r>
      <w:r w:rsidR="000C1F78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indica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a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 poder executivo através da secretaria </w:t>
      </w:r>
      <w:r w:rsidR="00C95AC1">
        <w:rPr>
          <w:rFonts w:ascii="Times New Roman" w:eastAsia="Times New Roman" w:hAnsi="Times New Roman" w:cs="Times New Roman"/>
          <w:sz w:val="28"/>
          <w:szCs w:val="28"/>
          <w:lang w:eastAsia="pt-BR"/>
        </w:rPr>
        <w:t>de obras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seja </w:t>
      </w:r>
      <w:r w:rsidR="00C95AC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efetuado o recapeamento na Avenida Bento Gonçalves, da localidade do Hotel Ametista até as proximidades do Mercado São </w:t>
      </w:r>
      <w:r w:rsidR="00F73B43">
        <w:rPr>
          <w:rFonts w:ascii="Times New Roman" w:eastAsia="Times New Roman" w:hAnsi="Times New Roman" w:cs="Times New Roman"/>
          <w:sz w:val="28"/>
          <w:szCs w:val="28"/>
          <w:lang w:eastAsia="pt-BR"/>
        </w:rPr>
        <w:t>Gabriel,</w:t>
      </w:r>
      <w:r w:rsidR="00C95AC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337BC6" w:rsidRPr="00C542A9" w:rsidRDefault="00C542A9" w:rsidP="00C542A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 presente indicação se </w:t>
      </w:r>
      <w:r w:rsidR="0079568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faz </w:t>
      </w:r>
      <w:r w:rsidR="00795689">
        <w:rPr>
          <w:rFonts w:ascii="Times New Roman" w:eastAsia="Times New Roman" w:hAnsi="Times New Roman" w:cs="Times New Roman"/>
          <w:sz w:val="28"/>
          <w:szCs w:val="28"/>
          <w:lang w:eastAsia="pt-BR"/>
        </w:rPr>
        <w:t>de extrema necessidade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pois sabendo </w:t>
      </w:r>
      <w:r w:rsidR="00C95AC1">
        <w:rPr>
          <w:rFonts w:ascii="Times New Roman" w:eastAsia="Times New Roman" w:hAnsi="Times New Roman" w:cs="Times New Roman"/>
          <w:sz w:val="28"/>
          <w:szCs w:val="28"/>
          <w:lang w:eastAsia="pt-BR"/>
        </w:rPr>
        <w:t>do grande fluxo de veículos aonde a avenida se encontra em péssimo estado.</w:t>
      </w:r>
    </w:p>
    <w:p w:rsidR="00AD3653" w:rsidRPr="00C542A9" w:rsidRDefault="00746219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de </w:t>
      </w:r>
      <w:r w:rsidR="006662DF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essões da Câmara Municipal de Vereadores</w:t>
      </w:r>
      <w:r w:rsidR="00DC2380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município </w:t>
      </w:r>
      <w:r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de Ametista do Sul - RS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aos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="00E56169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D365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dias do mês de </w:t>
      </w:r>
      <w:r w:rsidR="001807C2">
        <w:rPr>
          <w:rFonts w:ascii="Times New Roman" w:eastAsia="Times New Roman" w:hAnsi="Times New Roman" w:cs="Times New Roman"/>
          <w:sz w:val="28"/>
          <w:szCs w:val="28"/>
          <w:lang w:eastAsia="pt-BR"/>
        </w:rPr>
        <w:t>fevereiro de 2021</w:t>
      </w:r>
      <w:r w:rsidR="00CF4E73" w:rsidRPr="00C542A9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C5C64" w:rsidRDefault="00DC5C64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C542A9" w:rsidRDefault="00C542A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</w:p>
    <w:p w:rsidR="00DC5C64" w:rsidRDefault="00746219" w:rsidP="00746219">
      <w:pPr>
        <w:spacing w:after="0"/>
        <w:jc w:val="center"/>
        <w:rPr>
          <w:rFonts w:asciiTheme="majorHAnsi" w:eastAsia="Times New Roman" w:hAnsiTheme="majorHAnsi" w:cs="Times New Roman"/>
          <w:sz w:val="28"/>
          <w:szCs w:val="28"/>
          <w:lang w:eastAsia="pt-BR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pt-BR"/>
        </w:rPr>
        <w:t>_____________________________________________</w:t>
      </w:r>
    </w:p>
    <w:p w:rsidR="00400F4A" w:rsidRPr="00A03434" w:rsidRDefault="00C95AC1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JOSIAS MARQUES DE OLIVEIRA</w:t>
      </w:r>
    </w:p>
    <w:p w:rsidR="00AD3653" w:rsidRPr="00A03434" w:rsidRDefault="00AD3653" w:rsidP="00746219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A03434">
        <w:rPr>
          <w:rFonts w:asciiTheme="majorHAnsi" w:hAnsiTheme="majorHAnsi"/>
          <w:b/>
          <w:sz w:val="24"/>
          <w:szCs w:val="24"/>
        </w:rPr>
        <w:t>Vereador</w:t>
      </w:r>
    </w:p>
    <w:p w:rsidR="00A03434" w:rsidRPr="00A03434" w:rsidRDefault="00A03434" w:rsidP="00A03434">
      <w:pPr>
        <w:jc w:val="center"/>
        <w:rPr>
          <w:sz w:val="24"/>
          <w:szCs w:val="24"/>
        </w:rPr>
      </w:pPr>
    </w:p>
    <w:p w:rsidR="00A03434" w:rsidRDefault="00A03434" w:rsidP="00A03434"/>
    <w:sectPr w:rsidR="00A03434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2761C"/>
    <w:rsid w:val="00835520"/>
    <w:rsid w:val="008F61CB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6</cp:revision>
  <cp:lastPrinted>2021-02-02T14:27:00Z</cp:lastPrinted>
  <dcterms:created xsi:type="dcterms:W3CDTF">2021-02-02T14:27:00Z</dcterms:created>
  <dcterms:modified xsi:type="dcterms:W3CDTF">2021-02-02T14:27:00Z</dcterms:modified>
</cp:coreProperties>
</file>